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2227580</wp:posOffset>
            </wp:positionH>
            <wp:positionV relativeFrom="paragraph">
              <wp:posOffset>-298450</wp:posOffset>
            </wp:positionV>
            <wp:extent cx="1155065" cy="1257300"/>
            <wp:effectExtent l="0" t="0" r="6985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ประกาศองคการบริหารสวน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เรื่อง รับรองรายงานการประชุมสภาองคการบริหารสวน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5E45B7" w:rsidRDefault="0067784C" w:rsidP="00DC4A9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5E45B7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84C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237037"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83770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ว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วยข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อบ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คับการประชุม สภาทองถิ่น พ.ศ.</w:t>
      </w:r>
      <w:r w:rsidRPr="00837703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(แกไขเพิ่มเติมถึง (ฉบับที่ </w:t>
      </w:r>
      <w:r w:rsidRPr="00837703">
        <w:rPr>
          <w:rFonts w:ascii="TH SarabunIT๙" w:hAnsi="TH SarabunIT๙" w:cs="TH SarabunIT๙"/>
          <w:sz w:val="32"/>
          <w:szCs w:val="32"/>
        </w:rPr>
        <w:t>2</w:t>
      </w:r>
      <w:r w:rsidRPr="00837703">
        <w:rPr>
          <w:rFonts w:ascii="TH SarabunIT๙" w:hAnsi="TH SarabunIT๙" w:cs="TH SarabunIT๙"/>
          <w:sz w:val="32"/>
          <w:szCs w:val="32"/>
          <w:cs/>
        </w:rPr>
        <w:t>) พ.ศ.</w:t>
      </w:r>
      <w:r w:rsidRPr="00837703">
        <w:rPr>
          <w:rFonts w:ascii="TH SarabunIT๙" w:hAnsi="TH SarabunIT๙" w:cs="TH SarabunIT๙"/>
          <w:sz w:val="32"/>
          <w:szCs w:val="32"/>
        </w:rPr>
        <w:t>2554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ตามนัย ขอ </w:t>
      </w:r>
      <w:r w:rsidRPr="00837703"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/>
          <w:sz w:val="32"/>
          <w:szCs w:val="32"/>
          <w:cs/>
        </w:rPr>
        <w:t>วรรคสี่  ให้ปิดประกาศรายงานการประ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</w:r>
    </w:p>
    <w:p w:rsidR="005E45B7" w:rsidRPr="005E45B7" w:rsidRDefault="005E45B7" w:rsidP="00DC4A9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45B7" w:rsidRPr="00837703" w:rsidRDefault="0067784C" w:rsidP="00DC4A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บัดนี้ 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>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7784C">
        <w:rPr>
          <w:rFonts w:ascii="TH SarabunIT๙" w:hAnsi="TH SarabunIT๙" w:cs="TH SarabunIT๙"/>
          <w:sz w:val="32"/>
          <w:szCs w:val="32"/>
          <w:cs/>
        </w:rPr>
        <w:t>มีการประชุม</w:t>
      </w:r>
      <w:r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สภาสมัย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</w:t>
      </w:r>
      <w:r w:rsidR="00FE3B63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สมัยที่</w:t>
      </w:r>
      <w:r w:rsidR="00FF5EA7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รั้งที่ 1</w:t>
      </w:r>
      <w:r w:rsidR="003D1DAC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/2564  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จันทร์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 กันยายน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3D1DAC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ซึ่งที่ประชุมสภาองค์การบริหารส่วนตำบลตะคร้ำเอน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ได้รับรองรายงานการประชุม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สภาสมัยสามัญ สมัยที่</w:t>
      </w:r>
      <w:r w:rsidR="00A94D5B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A94D5B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รั้งที่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A94D5B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/2564  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ศุกร์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</w:t>
      </w:r>
      <w:r w:rsidR="00A94D5B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คม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bookmarkStart w:id="0" w:name="_GoBack"/>
      <w:bookmarkEnd w:id="0"/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64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F3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:rsidR="0083770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เพื่อเป็นการเผยแพร่ข้อมูลข่าวสาร ในส่วนที่เกี่ยวข้องกับการดำเนินงานและนโยบายต่าง ๆ ของ</w:t>
      </w:r>
      <w:r w:rsidR="00E5323F">
        <w:rPr>
          <w:rFonts w:ascii="TH SarabunIT๙" w:hAnsi="TH SarabunIT๙" w:cs="TH SarabunIT๙"/>
          <w:sz w:val="32"/>
          <w:szCs w:val="32"/>
          <w:cs/>
        </w:rPr>
        <w:t>สภาองคการบริหารสวนตำบล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>ตะคร้ำเอน จึงประกาศรับรองรายงา</w:t>
      </w:r>
      <w:r w:rsidR="00837703">
        <w:rPr>
          <w:rFonts w:ascii="TH SarabunIT๙" w:hAnsi="TH SarabunIT๙" w:cs="TH SarabunIT๙"/>
          <w:sz w:val="32"/>
          <w:szCs w:val="32"/>
          <w:cs/>
        </w:rPr>
        <w:t>นการประชุม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สภาสมัยสามัญ สมัยที่</w:t>
      </w:r>
      <w:r w:rsidR="00A94D5B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A33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รั้งที่ 2</w:t>
      </w:r>
      <w:r w:rsidR="00A94D5B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/2564  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ศุกร์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94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</w:t>
      </w:r>
      <w:r w:rsidR="00A94D5B" w:rsidRPr="00FE3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คม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A94D5B" w:rsidRPr="00FE3B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</w:t>
      </w:r>
      <w:r w:rsidR="00E5323F">
        <w:rPr>
          <w:rFonts w:ascii="TH SarabunIT๙" w:hAnsi="TH SarabunIT๙" w:cs="TH SarabunIT๙" w:hint="cs"/>
          <w:sz w:val="32"/>
          <w:szCs w:val="32"/>
          <w:cs/>
        </w:rPr>
        <w:t>ื่อประชาสัมพันธ์ให้ประชาชน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ทั่วไปได้รับทราบโดยทั่วกัน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4A93" w:rsidRPr="00F40AE4" w:rsidRDefault="00DC4A93" w:rsidP="00DC4A9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37703" w:rsidRDefault="00DC4A93" w:rsidP="008C7FF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  ณ  วันที่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FF1"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7FF1">
        <w:rPr>
          <w:rFonts w:ascii="TH SarabunIT๙" w:hAnsi="TH SarabunIT๙" w:cs="TH SarabunIT๙" w:hint="cs"/>
          <w:sz w:val="32"/>
          <w:szCs w:val="32"/>
          <w:cs/>
        </w:rPr>
        <w:t>กันยา</w:t>
      </w:r>
      <w:r>
        <w:rPr>
          <w:rFonts w:ascii="TH SarabunIT๙" w:hAnsi="TH SarabunIT๙" w:cs="TH SarabunIT๙" w:hint="cs"/>
          <w:sz w:val="32"/>
          <w:szCs w:val="32"/>
          <w:cs/>
        </w:rPr>
        <w:t>ยน  2564</w:t>
      </w:r>
    </w:p>
    <w:p w:rsidR="00A33F54" w:rsidRPr="00F40AE4" w:rsidRDefault="00A33F54" w:rsidP="008C7FF1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4D5E65" w:rsidRDefault="00A33F54" w:rsidP="00A33F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คณิศร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แสงรอด</w:t>
      </w:r>
    </w:p>
    <w:p w:rsidR="00837703" w:rsidRDefault="004D5E65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นายคณิศร 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  แสงรอด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43EB0" w:rsidRP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>ประธานสภาองคการบริหารสวน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sectPr w:rsidR="00243EB0" w:rsidRPr="0083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C"/>
    <w:rsid w:val="000F2CE0"/>
    <w:rsid w:val="001C08EC"/>
    <w:rsid w:val="001F316C"/>
    <w:rsid w:val="00221643"/>
    <w:rsid w:val="00237037"/>
    <w:rsid w:val="00243EB0"/>
    <w:rsid w:val="003D1DAC"/>
    <w:rsid w:val="00447D9A"/>
    <w:rsid w:val="004D5E65"/>
    <w:rsid w:val="005A378F"/>
    <w:rsid w:val="005E45B7"/>
    <w:rsid w:val="0067784C"/>
    <w:rsid w:val="007B4B6C"/>
    <w:rsid w:val="00837703"/>
    <w:rsid w:val="008C7FF1"/>
    <w:rsid w:val="009C657F"/>
    <w:rsid w:val="00A33F54"/>
    <w:rsid w:val="00A91C2D"/>
    <w:rsid w:val="00A94D5B"/>
    <w:rsid w:val="00DC4A93"/>
    <w:rsid w:val="00E1721F"/>
    <w:rsid w:val="00E5323F"/>
    <w:rsid w:val="00F40AE4"/>
    <w:rsid w:val="00FE3B63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DC75-1E81-45E3-8E5F-875F3DC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5E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5E6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2022-03-28T03:38:00Z</cp:lastPrinted>
  <dcterms:created xsi:type="dcterms:W3CDTF">2022-03-25T08:20:00Z</dcterms:created>
  <dcterms:modified xsi:type="dcterms:W3CDTF">2022-04-11T03:24:00Z</dcterms:modified>
</cp:coreProperties>
</file>